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B68" w:rsidRDefault="00E26B68" w:rsidP="00E26B68">
      <w:pPr>
        <w:jc w:val="right"/>
        <w:rPr>
          <w:rFonts w:ascii="Times New Roman" w:hAnsi="Times New Roman" w:cs="Times New Roman"/>
          <w:sz w:val="24"/>
        </w:rPr>
      </w:pPr>
      <w:r w:rsidRPr="009F5776">
        <w:rPr>
          <w:rFonts w:ascii="Times New Roman" w:hAnsi="Times New Roman" w:cs="Times New Roman"/>
          <w:sz w:val="24"/>
        </w:rPr>
        <w:t>Приложение 1</w:t>
      </w:r>
    </w:p>
    <w:p w:rsidR="00E26B68" w:rsidRDefault="00E26B68" w:rsidP="00E26B6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 СОГЛАСОВАНО»</w:t>
      </w:r>
    </w:p>
    <w:p w:rsidR="00E26B68" w:rsidRDefault="00E26B68" w:rsidP="00E26B6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Заместитель директора по УВР</w:t>
      </w:r>
    </w:p>
    <w:p w:rsidR="00E26B68" w:rsidRDefault="00E26B68" w:rsidP="00E26B6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«____» __________20___ года</w:t>
      </w:r>
    </w:p>
    <w:p w:rsidR="00E26B68" w:rsidRDefault="00E26B68" w:rsidP="00E26B6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E26B68" w:rsidRDefault="00E26B68" w:rsidP="00E26B68">
      <w:pPr>
        <w:jc w:val="both"/>
        <w:rPr>
          <w:rFonts w:ascii="Times New Roman" w:hAnsi="Times New Roman" w:cs="Times New Roman"/>
          <w:sz w:val="24"/>
        </w:rPr>
      </w:pPr>
    </w:p>
    <w:p w:rsidR="00E26B68" w:rsidRDefault="00E26B68" w:rsidP="00E26B68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Лист корректировки рабочей программы</w:t>
      </w:r>
    </w:p>
    <w:p w:rsidR="00E26B68" w:rsidRDefault="00E26B68" w:rsidP="00E26B68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(календарно – тематического планирования (КТП) рабочей программы)</w:t>
      </w:r>
    </w:p>
    <w:p w:rsidR="00E26B68" w:rsidRDefault="00E26B68" w:rsidP="00E26B68">
      <w:pPr>
        <w:spacing w:after="0" w:line="240" w:lineRule="auto"/>
        <w:jc w:val="both"/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/>
          <w:sz w:val="24"/>
        </w:rPr>
        <w:t xml:space="preserve">По учебному предмету </w:t>
      </w:r>
      <w:r>
        <w:rPr>
          <w:rFonts w:ascii="Times New Roman" w:hAnsi="Times New Roman" w:cs="Times New Roman"/>
          <w:sz w:val="24"/>
          <w:u w:val="single"/>
        </w:rPr>
        <w:t>Изобразительное искусство</w:t>
      </w:r>
    </w:p>
    <w:p w:rsidR="00E26B68" w:rsidRDefault="00E26B68" w:rsidP="00E26B6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u w:val="single"/>
        </w:rPr>
        <w:t>(</w:t>
      </w:r>
      <w:r>
        <w:rPr>
          <w:rFonts w:ascii="Times New Roman" w:hAnsi="Times New Roman" w:cs="Times New Roman"/>
          <w:sz w:val="24"/>
        </w:rPr>
        <w:t xml:space="preserve"> название по учебному плану)</w:t>
      </w:r>
    </w:p>
    <w:p w:rsidR="00E26B68" w:rsidRDefault="00E26B68" w:rsidP="00E26B6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во 2 классе</w:t>
      </w:r>
    </w:p>
    <w:p w:rsidR="00E26B68" w:rsidRDefault="00E26B68" w:rsidP="00E26B6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 4 четверть 2020 учебного года</w:t>
      </w:r>
    </w:p>
    <w:p w:rsidR="00E26B68" w:rsidRDefault="00E26B68" w:rsidP="00E26B6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учитель:  Болдырева Г.И.</w:t>
      </w:r>
    </w:p>
    <w:p w:rsidR="008A5F50" w:rsidRDefault="008A5F50" w:rsidP="00E26B6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tbl>
      <w:tblPr>
        <w:tblStyle w:val="a3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1298"/>
        <w:gridCol w:w="1115"/>
        <w:gridCol w:w="989"/>
        <w:gridCol w:w="3261"/>
        <w:gridCol w:w="992"/>
        <w:gridCol w:w="850"/>
        <w:gridCol w:w="1276"/>
        <w:gridCol w:w="992"/>
      </w:tblGrid>
      <w:tr w:rsidR="00E26B68" w:rsidTr="00D452EA">
        <w:trPr>
          <w:trHeight w:val="495"/>
        </w:trPr>
        <w:tc>
          <w:tcPr>
            <w:tcW w:w="1298" w:type="dxa"/>
            <w:vMerge w:val="restart"/>
          </w:tcPr>
          <w:p w:rsidR="00E26B68" w:rsidRDefault="00E26B68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 урока (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ов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) по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осн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ТП</w:t>
            </w:r>
            <w:proofErr w:type="spellEnd"/>
          </w:p>
        </w:tc>
        <w:tc>
          <w:tcPr>
            <w:tcW w:w="1115" w:type="dxa"/>
            <w:vMerge w:val="restart"/>
          </w:tcPr>
          <w:p w:rsidR="00E26B68" w:rsidRDefault="00E26B68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Дата (ы) по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осн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ТП</w:t>
            </w:r>
            <w:proofErr w:type="spellEnd"/>
          </w:p>
        </w:tc>
        <w:tc>
          <w:tcPr>
            <w:tcW w:w="989" w:type="dxa"/>
            <w:vMerge w:val="restart"/>
          </w:tcPr>
          <w:p w:rsidR="00E26B68" w:rsidRDefault="00E26B68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Даты фактического проведения</w:t>
            </w:r>
          </w:p>
        </w:tc>
        <w:tc>
          <w:tcPr>
            <w:tcW w:w="3261" w:type="dxa"/>
            <w:vMerge w:val="restart"/>
          </w:tcPr>
          <w:p w:rsidR="00E26B68" w:rsidRDefault="00E26B68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Темы </w:t>
            </w:r>
          </w:p>
        </w:tc>
        <w:tc>
          <w:tcPr>
            <w:tcW w:w="1842" w:type="dxa"/>
            <w:gridSpan w:val="2"/>
          </w:tcPr>
          <w:p w:rsidR="00E26B68" w:rsidRDefault="00E26B68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Кол-во часов на данную тему</w:t>
            </w:r>
          </w:p>
        </w:tc>
        <w:tc>
          <w:tcPr>
            <w:tcW w:w="1276" w:type="dxa"/>
            <w:vMerge w:val="restart"/>
          </w:tcPr>
          <w:p w:rsidR="00E26B68" w:rsidRDefault="00E26B68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Причина корректировки</w:t>
            </w:r>
          </w:p>
        </w:tc>
        <w:tc>
          <w:tcPr>
            <w:tcW w:w="992" w:type="dxa"/>
            <w:vMerge w:val="restart"/>
          </w:tcPr>
          <w:p w:rsidR="00E26B68" w:rsidRDefault="00E26B68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Способ корректировки</w:t>
            </w:r>
          </w:p>
        </w:tc>
      </w:tr>
      <w:tr w:rsidR="00E26B68" w:rsidTr="00D452EA">
        <w:trPr>
          <w:trHeight w:val="330"/>
        </w:trPr>
        <w:tc>
          <w:tcPr>
            <w:tcW w:w="1298" w:type="dxa"/>
            <w:vMerge/>
          </w:tcPr>
          <w:p w:rsidR="00E26B68" w:rsidRDefault="00E26B68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15" w:type="dxa"/>
            <w:vMerge/>
          </w:tcPr>
          <w:p w:rsidR="00E26B68" w:rsidRDefault="00E26B68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89" w:type="dxa"/>
            <w:vMerge/>
          </w:tcPr>
          <w:p w:rsidR="00E26B68" w:rsidRDefault="00E26B68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1" w:type="dxa"/>
            <w:vMerge/>
          </w:tcPr>
          <w:p w:rsidR="00E26B68" w:rsidRDefault="00E26B68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E26B68" w:rsidRDefault="00E26B68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850" w:type="dxa"/>
          </w:tcPr>
          <w:p w:rsidR="00E26B68" w:rsidRDefault="00E26B68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Будет проведено</w:t>
            </w:r>
          </w:p>
        </w:tc>
        <w:tc>
          <w:tcPr>
            <w:tcW w:w="1276" w:type="dxa"/>
            <w:vMerge/>
          </w:tcPr>
          <w:p w:rsidR="00E26B68" w:rsidRDefault="00E26B68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vMerge/>
          </w:tcPr>
          <w:p w:rsidR="00E26B68" w:rsidRDefault="00E26B68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26B68" w:rsidTr="00D452EA">
        <w:tc>
          <w:tcPr>
            <w:tcW w:w="1298" w:type="dxa"/>
          </w:tcPr>
          <w:p w:rsidR="00E26B68" w:rsidRDefault="008F4E8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</w:t>
            </w:r>
          </w:p>
        </w:tc>
        <w:tc>
          <w:tcPr>
            <w:tcW w:w="1115" w:type="dxa"/>
          </w:tcPr>
          <w:p w:rsidR="00E26B68" w:rsidRDefault="008F4E8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31.03</w:t>
            </w:r>
          </w:p>
        </w:tc>
        <w:tc>
          <w:tcPr>
            <w:tcW w:w="989" w:type="dxa"/>
          </w:tcPr>
          <w:p w:rsidR="00E26B68" w:rsidRDefault="008F4E8B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7.04</w:t>
            </w:r>
          </w:p>
        </w:tc>
        <w:tc>
          <w:tcPr>
            <w:tcW w:w="3261" w:type="dxa"/>
          </w:tcPr>
          <w:p w:rsidR="00E26B68" w:rsidRPr="008A5F50" w:rsidRDefault="008A5F5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A5F50">
              <w:rPr>
                <w:rStyle w:val="c0c5c7"/>
                <w:rFonts w:ascii="Times New Roman" w:hAnsi="Times New Roman" w:cs="Times New Roman"/>
                <w:color w:val="444444"/>
              </w:rPr>
              <w:t>Образ здания.</w:t>
            </w:r>
          </w:p>
        </w:tc>
        <w:tc>
          <w:tcPr>
            <w:tcW w:w="992" w:type="dxa"/>
          </w:tcPr>
          <w:p w:rsidR="00E26B68" w:rsidRDefault="00E26B68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E26B68" w:rsidRDefault="00E26B68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E26B68" w:rsidRDefault="00E26B68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E26B68" w:rsidRDefault="00E26B68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A5F50" w:rsidTr="00D452EA">
        <w:tc>
          <w:tcPr>
            <w:tcW w:w="1298" w:type="dxa"/>
          </w:tcPr>
          <w:p w:rsidR="008A5F50" w:rsidRDefault="008A5F5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</w:t>
            </w:r>
          </w:p>
          <w:p w:rsidR="008A5F50" w:rsidRDefault="008A5F5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 28</w:t>
            </w:r>
          </w:p>
          <w:p w:rsidR="008A5F50" w:rsidRDefault="008A5F5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</w:t>
            </w:r>
          </w:p>
        </w:tc>
        <w:tc>
          <w:tcPr>
            <w:tcW w:w="1115" w:type="dxa"/>
          </w:tcPr>
          <w:p w:rsidR="008A5F50" w:rsidRDefault="008A5F5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7.04</w:t>
            </w:r>
          </w:p>
          <w:p w:rsidR="008A5F50" w:rsidRDefault="008A5F5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8A5F50" w:rsidRDefault="008A5F5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14.04</w:t>
            </w:r>
          </w:p>
        </w:tc>
        <w:tc>
          <w:tcPr>
            <w:tcW w:w="989" w:type="dxa"/>
          </w:tcPr>
          <w:p w:rsidR="008A5F50" w:rsidRDefault="008A5F5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8A5F50" w:rsidRDefault="008A5F5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14.04</w:t>
            </w:r>
          </w:p>
        </w:tc>
        <w:tc>
          <w:tcPr>
            <w:tcW w:w="3261" w:type="dxa"/>
          </w:tcPr>
          <w:p w:rsidR="008A5F50" w:rsidRPr="008A5F50" w:rsidRDefault="008A5F50" w:rsidP="00D452EA">
            <w:pPr>
              <w:jc w:val="both"/>
              <w:rPr>
                <w:rFonts w:ascii="Times New Roman" w:hAnsi="Times New Roman" w:cs="Times New Roman"/>
              </w:rPr>
            </w:pPr>
            <w:r w:rsidRPr="008A5F50">
              <w:rPr>
                <w:rFonts w:ascii="Times New Roman" w:hAnsi="Times New Roman" w:cs="Times New Roman"/>
              </w:rPr>
              <w:t>Теплые  и  холодные цвета.</w:t>
            </w:r>
          </w:p>
          <w:p w:rsidR="008A5F50" w:rsidRPr="008A5F50" w:rsidRDefault="008A5F50" w:rsidP="00D452EA">
            <w:pPr>
              <w:jc w:val="both"/>
              <w:rPr>
                <w:rFonts w:ascii="Times New Roman" w:hAnsi="Times New Roman" w:cs="Times New Roman"/>
              </w:rPr>
            </w:pPr>
          </w:p>
          <w:p w:rsidR="008A5F50" w:rsidRPr="008A5F50" w:rsidRDefault="008A5F5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A5F50">
              <w:rPr>
                <w:rStyle w:val="c0c5c7"/>
                <w:rFonts w:ascii="Times New Roman" w:hAnsi="Times New Roman" w:cs="Times New Roman"/>
                <w:color w:val="444444"/>
              </w:rPr>
              <w:t>Что выражают цвета.</w:t>
            </w:r>
          </w:p>
        </w:tc>
        <w:tc>
          <w:tcPr>
            <w:tcW w:w="992" w:type="dxa"/>
          </w:tcPr>
          <w:p w:rsidR="008A5F50" w:rsidRDefault="008A5F5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  <w:p w:rsidR="008A5F50" w:rsidRDefault="008A5F5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8A5F50" w:rsidRDefault="008A5F5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8A5F50" w:rsidRDefault="008A5F5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8A5F50" w:rsidRDefault="008A5F5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8A5F50" w:rsidRDefault="008A5F5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Карантин, продление каникул</w:t>
            </w:r>
          </w:p>
        </w:tc>
        <w:tc>
          <w:tcPr>
            <w:tcW w:w="992" w:type="dxa"/>
          </w:tcPr>
          <w:p w:rsidR="008A5F50" w:rsidRDefault="008A5F5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Объединение темы</w:t>
            </w:r>
          </w:p>
        </w:tc>
      </w:tr>
      <w:tr w:rsidR="008A5F50" w:rsidTr="00D452EA">
        <w:tc>
          <w:tcPr>
            <w:tcW w:w="1298" w:type="dxa"/>
          </w:tcPr>
          <w:p w:rsidR="008A5F50" w:rsidRDefault="008A5F5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 /  29</w:t>
            </w:r>
          </w:p>
        </w:tc>
        <w:tc>
          <w:tcPr>
            <w:tcW w:w="1115" w:type="dxa"/>
          </w:tcPr>
          <w:p w:rsidR="008A5F50" w:rsidRDefault="008A5F5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21.04</w:t>
            </w:r>
          </w:p>
        </w:tc>
        <w:tc>
          <w:tcPr>
            <w:tcW w:w="989" w:type="dxa"/>
          </w:tcPr>
          <w:p w:rsidR="008A5F50" w:rsidRDefault="008A5F5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21.04</w:t>
            </w:r>
          </w:p>
        </w:tc>
        <w:tc>
          <w:tcPr>
            <w:tcW w:w="3261" w:type="dxa"/>
          </w:tcPr>
          <w:p w:rsidR="008A5F50" w:rsidRPr="008A5F50" w:rsidRDefault="008A5F5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A5F50">
              <w:rPr>
                <w:rFonts w:ascii="Times New Roman" w:hAnsi="Times New Roman" w:cs="Times New Roman"/>
              </w:rPr>
              <w:t>Тихие цвета.</w:t>
            </w:r>
          </w:p>
        </w:tc>
        <w:tc>
          <w:tcPr>
            <w:tcW w:w="992" w:type="dxa"/>
          </w:tcPr>
          <w:p w:rsidR="008A5F50" w:rsidRDefault="008A5F5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8A5F50" w:rsidRDefault="008A5F5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8A5F50" w:rsidRDefault="008A5F5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8A5F50" w:rsidRDefault="008A5F5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A5F50" w:rsidTr="00D452EA">
        <w:tc>
          <w:tcPr>
            <w:tcW w:w="1298" w:type="dxa"/>
          </w:tcPr>
          <w:p w:rsidR="008A5F50" w:rsidRDefault="008A5F5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 / 30</w:t>
            </w:r>
          </w:p>
        </w:tc>
        <w:tc>
          <w:tcPr>
            <w:tcW w:w="1115" w:type="dxa"/>
          </w:tcPr>
          <w:p w:rsidR="008A5F50" w:rsidRDefault="008A5F5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28.04</w:t>
            </w:r>
          </w:p>
        </w:tc>
        <w:tc>
          <w:tcPr>
            <w:tcW w:w="989" w:type="dxa"/>
          </w:tcPr>
          <w:p w:rsidR="008A5F50" w:rsidRDefault="008A5F5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28.04</w:t>
            </w:r>
          </w:p>
        </w:tc>
        <w:tc>
          <w:tcPr>
            <w:tcW w:w="3261" w:type="dxa"/>
          </w:tcPr>
          <w:p w:rsidR="008A5F50" w:rsidRPr="008A5F50" w:rsidRDefault="008A5F5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A5F50">
              <w:rPr>
                <w:rStyle w:val="c0c5c7"/>
                <w:rFonts w:ascii="Times New Roman" w:hAnsi="Times New Roman" w:cs="Times New Roman"/>
                <w:color w:val="444444"/>
              </w:rPr>
              <w:t>Что такое ритм и движение пятен.</w:t>
            </w:r>
          </w:p>
        </w:tc>
        <w:tc>
          <w:tcPr>
            <w:tcW w:w="992" w:type="dxa"/>
          </w:tcPr>
          <w:p w:rsidR="008A5F50" w:rsidRDefault="008A5F5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8A5F50" w:rsidRDefault="008A5F5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8A5F50" w:rsidRDefault="008A5F5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8A5F50" w:rsidRDefault="008A5F5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A5F50" w:rsidTr="00D452EA">
        <w:tc>
          <w:tcPr>
            <w:tcW w:w="1298" w:type="dxa"/>
          </w:tcPr>
          <w:p w:rsidR="008A5F50" w:rsidRDefault="008A5F5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32 / 31</w:t>
            </w:r>
          </w:p>
        </w:tc>
        <w:tc>
          <w:tcPr>
            <w:tcW w:w="1115" w:type="dxa"/>
          </w:tcPr>
          <w:p w:rsidR="008A5F50" w:rsidRDefault="008A5F5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12.05</w:t>
            </w:r>
          </w:p>
        </w:tc>
        <w:tc>
          <w:tcPr>
            <w:tcW w:w="989" w:type="dxa"/>
          </w:tcPr>
          <w:p w:rsidR="008A5F50" w:rsidRDefault="008A5F5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12.05</w:t>
            </w:r>
          </w:p>
        </w:tc>
        <w:tc>
          <w:tcPr>
            <w:tcW w:w="3261" w:type="dxa"/>
          </w:tcPr>
          <w:p w:rsidR="008A5F50" w:rsidRPr="008A5F50" w:rsidRDefault="008A5F5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A5F50">
              <w:rPr>
                <w:rStyle w:val="c0c5c7"/>
                <w:rFonts w:ascii="Times New Roman" w:hAnsi="Times New Roman" w:cs="Times New Roman"/>
                <w:color w:val="444444"/>
              </w:rPr>
              <w:t>Что такое ритм линий.</w:t>
            </w:r>
          </w:p>
        </w:tc>
        <w:tc>
          <w:tcPr>
            <w:tcW w:w="992" w:type="dxa"/>
          </w:tcPr>
          <w:p w:rsidR="008A5F50" w:rsidRDefault="008A5F5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8A5F50" w:rsidRDefault="008A5F5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8A5F50" w:rsidRDefault="008A5F5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8A5F50" w:rsidRDefault="008A5F5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bookmarkStart w:id="0" w:name="_GoBack"/>
        <w:bookmarkEnd w:id="0"/>
      </w:tr>
      <w:tr w:rsidR="008A5F50" w:rsidTr="00D452EA">
        <w:tc>
          <w:tcPr>
            <w:tcW w:w="1298" w:type="dxa"/>
          </w:tcPr>
          <w:p w:rsidR="008A5F50" w:rsidRDefault="008A5F5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33. / 32</w:t>
            </w:r>
          </w:p>
        </w:tc>
        <w:tc>
          <w:tcPr>
            <w:tcW w:w="1115" w:type="dxa"/>
          </w:tcPr>
          <w:p w:rsidR="008A5F50" w:rsidRDefault="008A5F5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19.05</w:t>
            </w:r>
          </w:p>
        </w:tc>
        <w:tc>
          <w:tcPr>
            <w:tcW w:w="989" w:type="dxa"/>
          </w:tcPr>
          <w:p w:rsidR="008A5F50" w:rsidRDefault="008A5F5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19.05</w:t>
            </w:r>
          </w:p>
        </w:tc>
        <w:tc>
          <w:tcPr>
            <w:tcW w:w="3261" w:type="dxa"/>
          </w:tcPr>
          <w:p w:rsidR="008A5F50" w:rsidRPr="008A5F50" w:rsidRDefault="008A5F5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A5F50">
              <w:rPr>
                <w:rFonts w:ascii="Times New Roman" w:hAnsi="Times New Roman" w:cs="Times New Roman"/>
              </w:rPr>
              <w:t>Характер линий.</w:t>
            </w:r>
          </w:p>
        </w:tc>
        <w:tc>
          <w:tcPr>
            <w:tcW w:w="992" w:type="dxa"/>
          </w:tcPr>
          <w:p w:rsidR="008A5F50" w:rsidRDefault="008A5F5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8A5F50" w:rsidRDefault="008A5F5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8A5F50" w:rsidRDefault="008A5F5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8A5F50" w:rsidRDefault="008A5F5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64F50" w:rsidTr="00176424">
        <w:tc>
          <w:tcPr>
            <w:tcW w:w="6663" w:type="dxa"/>
            <w:gridSpan w:val="4"/>
          </w:tcPr>
          <w:p w:rsidR="00264F50" w:rsidRPr="008A5F50" w:rsidRDefault="00264F50" w:rsidP="00D452E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 в 4 четверти</w:t>
            </w:r>
          </w:p>
        </w:tc>
        <w:tc>
          <w:tcPr>
            <w:tcW w:w="992" w:type="dxa"/>
          </w:tcPr>
          <w:p w:rsidR="00264F50" w:rsidRPr="00264F50" w:rsidRDefault="00264F50" w:rsidP="00D452EA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264F50">
              <w:rPr>
                <w:rFonts w:ascii="Times New Roman" w:hAnsi="Times New Roman" w:cs="Times New Roman"/>
                <w:b/>
                <w:sz w:val="24"/>
              </w:rPr>
              <w:t>7</w:t>
            </w:r>
          </w:p>
        </w:tc>
        <w:tc>
          <w:tcPr>
            <w:tcW w:w="850" w:type="dxa"/>
          </w:tcPr>
          <w:p w:rsidR="00264F50" w:rsidRPr="00264F50" w:rsidRDefault="00264F50" w:rsidP="00D452EA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264F50">
              <w:rPr>
                <w:rFonts w:ascii="Times New Roman" w:hAnsi="Times New Roman" w:cs="Times New Roman"/>
                <w:b/>
                <w:sz w:val="24"/>
              </w:rPr>
              <w:t>6</w:t>
            </w:r>
          </w:p>
        </w:tc>
        <w:tc>
          <w:tcPr>
            <w:tcW w:w="1276" w:type="dxa"/>
          </w:tcPr>
          <w:p w:rsidR="00264F50" w:rsidRDefault="00264F5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264F50" w:rsidRDefault="00264F5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64F50" w:rsidTr="00E42105">
        <w:tc>
          <w:tcPr>
            <w:tcW w:w="6663" w:type="dxa"/>
            <w:gridSpan w:val="4"/>
          </w:tcPr>
          <w:p w:rsidR="00264F50" w:rsidRPr="008A5F50" w:rsidRDefault="00264F50" w:rsidP="00D452EA">
            <w:pPr>
              <w:jc w:val="both"/>
              <w:rPr>
                <w:rFonts w:ascii="Times New Roman" w:hAnsi="Times New Roman" w:cs="Times New Roman"/>
              </w:rPr>
            </w:pPr>
            <w:r w:rsidRPr="00C57E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в 2019 / 2020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учебном году</w:t>
            </w:r>
          </w:p>
        </w:tc>
        <w:tc>
          <w:tcPr>
            <w:tcW w:w="992" w:type="dxa"/>
          </w:tcPr>
          <w:p w:rsidR="00264F50" w:rsidRPr="00264F50" w:rsidRDefault="00264F50" w:rsidP="00D452EA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264F50">
              <w:rPr>
                <w:rFonts w:ascii="Times New Roman" w:hAnsi="Times New Roman" w:cs="Times New Roman"/>
                <w:b/>
                <w:sz w:val="24"/>
              </w:rPr>
              <w:t>33</w:t>
            </w:r>
          </w:p>
        </w:tc>
        <w:tc>
          <w:tcPr>
            <w:tcW w:w="850" w:type="dxa"/>
          </w:tcPr>
          <w:p w:rsidR="00264F50" w:rsidRPr="00264F50" w:rsidRDefault="00264F50" w:rsidP="00D452EA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264F50">
              <w:rPr>
                <w:rFonts w:ascii="Times New Roman" w:hAnsi="Times New Roman" w:cs="Times New Roman"/>
                <w:b/>
                <w:sz w:val="24"/>
              </w:rPr>
              <w:t>32</w:t>
            </w:r>
          </w:p>
        </w:tc>
        <w:tc>
          <w:tcPr>
            <w:tcW w:w="1276" w:type="dxa"/>
          </w:tcPr>
          <w:p w:rsidR="00264F50" w:rsidRDefault="00264F5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264F50" w:rsidRDefault="00264F50" w:rsidP="00D452E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8827DF" w:rsidRDefault="008827DF"/>
    <w:p w:rsidR="008A5F50" w:rsidRDefault="008A5F50" w:rsidP="008A5F50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 результате коррекции количество часов на прохождение программы по предмету      </w:t>
      </w:r>
    </w:p>
    <w:p w:rsidR="008A5F50" w:rsidRDefault="008A5F50" w:rsidP="008A5F50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« Изобразительное искусство</w:t>
      </w:r>
      <w:r>
        <w:rPr>
          <w:rFonts w:ascii="Times New Roman" w:hAnsi="Times New Roman" w:cs="Times New Roman"/>
          <w:sz w:val="24"/>
        </w:rPr>
        <w:t>» во 2 классе  в 2019 – 2020 учебном году уменьшается, но при этом обеспечивается полное выполнение программы, включая выполнение ее практической части в полном объеме.</w:t>
      </w:r>
    </w:p>
    <w:p w:rsidR="008A5F50" w:rsidRPr="009F5776" w:rsidRDefault="008A5F50" w:rsidP="008A5F50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 ____»_________________2020 г.   Учитель</w:t>
      </w:r>
      <w:proofErr w:type="gramStart"/>
      <w:r>
        <w:rPr>
          <w:rFonts w:ascii="Times New Roman" w:hAnsi="Times New Roman" w:cs="Times New Roman"/>
          <w:sz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</w:rPr>
        <w:t xml:space="preserve">  __________________________</w:t>
      </w:r>
    </w:p>
    <w:p w:rsidR="00E26B68" w:rsidRDefault="00E26B68"/>
    <w:sectPr w:rsidR="00E26B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FEC"/>
    <w:rsid w:val="00264F50"/>
    <w:rsid w:val="00466FEC"/>
    <w:rsid w:val="008827DF"/>
    <w:rsid w:val="008A5F50"/>
    <w:rsid w:val="008F4E8B"/>
    <w:rsid w:val="00E26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B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6B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0c5c7">
    <w:name w:val="c0 c5 c7"/>
    <w:basedOn w:val="a0"/>
    <w:rsid w:val="008A5F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B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6B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0c5c7">
    <w:name w:val="c0 c5 c7"/>
    <w:basedOn w:val="a0"/>
    <w:rsid w:val="008A5F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4</cp:revision>
  <dcterms:created xsi:type="dcterms:W3CDTF">2020-05-23T15:05:00Z</dcterms:created>
  <dcterms:modified xsi:type="dcterms:W3CDTF">2020-05-23T15:24:00Z</dcterms:modified>
</cp:coreProperties>
</file>